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8C1" w:rsidRDefault="00BE3C4B">
      <w:pPr>
        <w:pStyle w:val="a3"/>
        <w:widowControl/>
        <w:spacing w:before="75" w:beforeAutospacing="0" w:after="75" w:afterAutospacing="0"/>
        <w:jc w:val="center"/>
        <w:rPr>
          <w:rFonts w:ascii="sans-serif" w:eastAsia="sans-serif" w:hAnsi="sans-serif" w:cs="sans-serif"/>
          <w:color w:val="000000"/>
        </w:rPr>
      </w:pPr>
      <w:r>
        <w:rPr>
          <w:rFonts w:ascii="微软雅黑" w:eastAsia="微软雅黑" w:hAnsi="微软雅黑" w:cs="微软雅黑"/>
          <w:color w:val="000000"/>
          <w:sz w:val="36"/>
          <w:szCs w:val="36"/>
        </w:rPr>
        <w:br/>
      </w:r>
      <w:bookmarkStart w:id="0" w:name="_GoBack"/>
      <w:r>
        <w:rPr>
          <w:rStyle w:val="a4"/>
          <w:rFonts w:ascii="微软雅黑" w:eastAsia="微软雅黑" w:hAnsi="微软雅黑" w:cs="微软雅黑" w:hint="eastAsia"/>
          <w:color w:val="000000"/>
          <w:sz w:val="36"/>
          <w:szCs w:val="36"/>
        </w:rPr>
        <w:t>艺 盘</w:t>
      </w:r>
    </w:p>
    <w:p w:rsidR="004E78C1" w:rsidRDefault="00BE3C4B">
      <w:pPr>
        <w:pStyle w:val="a3"/>
        <w:widowControl/>
        <w:spacing w:before="75" w:beforeAutospacing="0" w:after="75" w:afterAutospacing="0"/>
        <w:jc w:val="center"/>
        <w:rPr>
          <w:rFonts w:ascii="sans-serif" w:eastAsia="sans-serif" w:hAnsi="sans-serif" w:cs="sans-serif"/>
          <w:color w:val="000000"/>
        </w:rPr>
      </w:pPr>
      <w:r>
        <w:rPr>
          <w:rStyle w:val="a4"/>
          <w:rFonts w:ascii="微软雅黑" w:eastAsia="微软雅黑" w:hAnsi="微软雅黑" w:cs="微软雅黑" w:hint="eastAsia"/>
          <w:color w:val="000000"/>
          <w:sz w:val="36"/>
          <w:szCs w:val="36"/>
        </w:rPr>
        <w:t>艺术家挂牌入驻推广服务协议</w:t>
      </w:r>
    </w:p>
    <w:bookmarkEnd w:id="0"/>
    <w:p w:rsidR="004E78C1" w:rsidRDefault="00BE3C4B">
      <w:pPr>
        <w:pStyle w:val="a3"/>
        <w:widowControl/>
        <w:spacing w:before="75" w:beforeAutospacing="0" w:after="75" w:afterAutospacing="0"/>
        <w:rPr>
          <w:rFonts w:ascii="sans-serif" w:eastAsia="sans-serif" w:hAnsi="sans-serif" w:cs="sans-serif"/>
          <w:color w:val="000000"/>
        </w:rPr>
      </w:pPr>
      <w:r>
        <w:rPr>
          <w:rFonts w:ascii="微软雅黑" w:eastAsia="微软雅黑" w:hAnsi="微软雅黑" w:cs="微软雅黑" w:hint="eastAsia"/>
          <w:color w:val="000000"/>
          <w:sz w:val="30"/>
          <w:szCs w:val="30"/>
        </w:rPr>
        <w:t> </w:t>
      </w:r>
    </w:p>
    <w:p w:rsidR="004E78C1" w:rsidRDefault="00BE3C4B">
      <w:pPr>
        <w:pStyle w:val="a3"/>
        <w:widowControl/>
        <w:spacing w:before="75" w:beforeAutospacing="0" w:after="75" w:afterAutospacing="0"/>
        <w:jc w:val="center"/>
        <w:rPr>
          <w:rFonts w:ascii="sans-serif" w:eastAsia="sans-serif" w:hAnsi="sans-serif" w:cs="sans-serif"/>
          <w:color w:val="000000"/>
        </w:rPr>
      </w:pPr>
      <w:r>
        <w:rPr>
          <w:rFonts w:ascii="微软雅黑" w:eastAsia="微软雅黑" w:hAnsi="微软雅黑" w:cs="微软雅黑" w:hint="eastAsia"/>
          <w:color w:val="000000"/>
        </w:rPr>
        <w:t>喀什艺产宝网络科技有限公司</w:t>
      </w:r>
    </w:p>
    <w:p w:rsidR="004E78C1" w:rsidRDefault="004E78C1">
      <w:pPr>
        <w:pStyle w:val="a3"/>
        <w:widowControl/>
        <w:spacing w:before="75" w:beforeAutospacing="0" w:after="75" w:afterAutospacing="0"/>
        <w:rPr>
          <w:rFonts w:ascii="sans-serif" w:eastAsia="sans-serif" w:hAnsi="sans-serif" w:cs="sans-serif"/>
          <w:color w:val="000000"/>
        </w:rPr>
      </w:pPr>
    </w:p>
    <w:p w:rsidR="004E78C1" w:rsidRPr="007E7D8B" w:rsidRDefault="00BE3C4B">
      <w:pPr>
        <w:pStyle w:val="a3"/>
        <w:widowControl/>
        <w:spacing w:before="75" w:beforeAutospacing="0" w:after="75" w:afterAutospacing="0" w:line="368" w:lineRule="atLeast"/>
        <w:rPr>
          <w:rFonts w:ascii="sans-serif" w:hAnsi="sans-serif" w:cs="sans-serif" w:hint="eastAsia"/>
          <w:color w:val="000000"/>
        </w:rPr>
      </w:pPr>
      <w:r>
        <w:rPr>
          <w:rFonts w:ascii="微软雅黑" w:eastAsia="微软雅黑" w:hAnsi="微软雅黑" w:cs="微软雅黑" w:hint="eastAsia"/>
          <w:color w:val="000000"/>
        </w:rPr>
        <w:t>甲  方： 喀什艺产宝网络科技有限公司</w:t>
      </w:r>
    </w:p>
    <w:p w:rsidR="004E78C1" w:rsidRDefault="00BE3C4B">
      <w:pPr>
        <w:pStyle w:val="a3"/>
        <w:widowControl/>
        <w:spacing w:before="75" w:beforeAutospacing="0" w:after="75" w:afterAutospacing="0" w:line="368" w:lineRule="atLeast"/>
        <w:rPr>
          <w:rFonts w:ascii="sans-serif" w:eastAsia="sans-serif" w:hAnsi="sans-serif" w:cs="sans-serif"/>
          <w:color w:val="000000"/>
        </w:rPr>
      </w:pPr>
      <w:r>
        <w:rPr>
          <w:rFonts w:ascii="微软雅黑" w:eastAsia="微软雅黑" w:hAnsi="微软雅黑" w:cs="微软雅黑" w:hint="eastAsia"/>
          <w:color w:val="000000"/>
        </w:rPr>
        <w:t>乙  方： 姓名                 身份证号</w:t>
      </w:r>
    </w:p>
    <w:p w:rsidR="004E78C1" w:rsidRDefault="00BE3C4B">
      <w:pPr>
        <w:pStyle w:val="a3"/>
        <w:widowControl/>
        <w:spacing w:before="75" w:beforeAutospacing="0" w:after="75" w:afterAutospacing="0" w:line="368" w:lineRule="atLeast"/>
        <w:rPr>
          <w:rFonts w:ascii="sans-serif" w:eastAsia="sans-serif" w:hAnsi="sans-serif" w:cs="sans-serif"/>
          <w:color w:val="000000"/>
        </w:rPr>
      </w:pPr>
      <w:r>
        <w:rPr>
          <w:rFonts w:ascii="微软雅黑" w:eastAsia="微软雅黑" w:hAnsi="微软雅黑" w:cs="微软雅黑" w:hint="eastAsia"/>
          <w:color w:val="000000"/>
        </w:rPr>
        <w:t>为明确甲、乙双方的权利义务关系，保护双方的合法权益，双方愿意在平等互利、协商一致的基础上，根据公平、公正、合理的原则，就甲方为乙方作品对外宣传、买卖等事宜提供服务依法签订本协议，以兹双方共同遵照执行。  </w:t>
      </w:r>
    </w:p>
    <w:p w:rsidR="004E78C1" w:rsidRDefault="00BE3C4B">
      <w:pPr>
        <w:pStyle w:val="a3"/>
        <w:widowControl/>
        <w:spacing w:before="75" w:beforeAutospacing="0" w:after="75" w:afterAutospacing="0" w:line="368" w:lineRule="atLeast"/>
        <w:rPr>
          <w:rFonts w:ascii="sans-serif" w:eastAsia="sans-serif" w:hAnsi="sans-serif" w:cs="sans-serif"/>
          <w:color w:val="000000"/>
        </w:rPr>
      </w:pPr>
      <w:r>
        <w:rPr>
          <w:rStyle w:val="a4"/>
          <w:rFonts w:ascii="微软雅黑" w:eastAsia="微软雅黑" w:hAnsi="微软雅黑" w:cs="微软雅黑" w:hint="eastAsia"/>
          <w:color w:val="000000"/>
        </w:rPr>
        <w:t>1． 服务内容</w:t>
      </w:r>
    </w:p>
    <w:p w:rsidR="004E78C1" w:rsidRDefault="00BE3C4B">
      <w:pPr>
        <w:pStyle w:val="a3"/>
        <w:widowControl/>
        <w:spacing w:before="75" w:beforeAutospacing="0" w:after="75" w:afterAutospacing="0" w:line="368" w:lineRule="atLeast"/>
        <w:rPr>
          <w:rFonts w:ascii="sans-serif" w:eastAsia="sans-serif" w:hAnsi="sans-serif" w:cs="sans-serif"/>
          <w:color w:val="000000"/>
        </w:rPr>
      </w:pPr>
      <w:r>
        <w:rPr>
          <w:rFonts w:ascii="微软雅黑" w:eastAsia="微软雅黑" w:hAnsi="微软雅黑" w:cs="微软雅黑" w:hint="eastAsia"/>
          <w:color w:val="000000"/>
        </w:rPr>
        <w:t>1.1  甲方在艺产宝网站艺盘项目为乙方进行挂牌入驻，并进行交易服务。</w:t>
      </w:r>
    </w:p>
    <w:p w:rsidR="004E78C1" w:rsidRDefault="00BE3C4B">
      <w:pPr>
        <w:pStyle w:val="a3"/>
        <w:widowControl/>
        <w:spacing w:before="75" w:beforeAutospacing="0" w:after="75" w:afterAutospacing="0" w:line="368" w:lineRule="atLeast"/>
        <w:rPr>
          <w:rFonts w:ascii="sans-serif" w:eastAsia="sans-serif" w:hAnsi="sans-serif" w:cs="sans-serif"/>
          <w:color w:val="000000"/>
        </w:rPr>
      </w:pPr>
      <w:r>
        <w:rPr>
          <w:rFonts w:ascii="微软雅黑" w:eastAsia="微软雅黑" w:hAnsi="微软雅黑" w:cs="微软雅黑" w:hint="eastAsia"/>
          <w:color w:val="000000"/>
        </w:rPr>
        <w:t>1.2  甲方在其网站上宣传推广乙方作品；</w:t>
      </w:r>
    </w:p>
    <w:p w:rsidR="004E78C1" w:rsidRDefault="00BE3C4B">
      <w:pPr>
        <w:pStyle w:val="a3"/>
        <w:widowControl/>
        <w:spacing w:before="75" w:beforeAutospacing="0" w:after="75" w:afterAutospacing="0" w:line="368" w:lineRule="atLeast"/>
        <w:rPr>
          <w:rFonts w:ascii="sans-serif" w:eastAsia="sans-serif" w:hAnsi="sans-serif" w:cs="sans-serif"/>
          <w:color w:val="000000"/>
        </w:rPr>
      </w:pPr>
      <w:r>
        <w:rPr>
          <w:rFonts w:ascii="微软雅黑" w:eastAsia="微软雅黑" w:hAnsi="微软雅黑" w:cs="微软雅黑" w:hint="eastAsia"/>
          <w:color w:val="000000"/>
        </w:rPr>
        <w:t>1.3  甲方为乙方作品的对外买卖提供居间服务；</w:t>
      </w:r>
    </w:p>
    <w:p w:rsidR="004E78C1" w:rsidRDefault="00BE3C4B">
      <w:pPr>
        <w:pStyle w:val="a3"/>
        <w:widowControl/>
        <w:spacing w:before="75" w:beforeAutospacing="0" w:after="75" w:afterAutospacing="0" w:line="368" w:lineRule="atLeast"/>
        <w:rPr>
          <w:rFonts w:ascii="sans-serif" w:eastAsia="sans-serif" w:hAnsi="sans-serif" w:cs="sans-serif"/>
          <w:color w:val="000000"/>
        </w:rPr>
      </w:pPr>
      <w:r>
        <w:rPr>
          <w:rFonts w:ascii="微软雅黑" w:eastAsia="微软雅黑" w:hAnsi="微软雅黑" w:cs="微软雅黑" w:hint="eastAsia"/>
          <w:color w:val="000000"/>
        </w:rPr>
        <w:t>1.4  对乙方进行作品录入服务。</w:t>
      </w:r>
    </w:p>
    <w:p w:rsidR="004E78C1" w:rsidRDefault="00BE3C4B">
      <w:pPr>
        <w:pStyle w:val="a3"/>
        <w:widowControl/>
        <w:spacing w:before="75" w:beforeAutospacing="0" w:after="75" w:afterAutospacing="0" w:line="368" w:lineRule="atLeast"/>
        <w:rPr>
          <w:rFonts w:ascii="sans-serif" w:eastAsia="sans-serif" w:hAnsi="sans-serif" w:cs="sans-serif"/>
          <w:color w:val="000000"/>
        </w:rPr>
      </w:pPr>
      <w:r>
        <w:rPr>
          <w:rStyle w:val="a4"/>
          <w:rFonts w:ascii="微软雅黑" w:eastAsia="微软雅黑" w:hAnsi="微软雅黑" w:cs="微软雅黑" w:hint="eastAsia"/>
          <w:color w:val="000000"/>
        </w:rPr>
        <w:t>2． 服务期限</w:t>
      </w:r>
    </w:p>
    <w:p w:rsidR="004E78C1" w:rsidRDefault="00BE3C4B">
      <w:pPr>
        <w:pStyle w:val="a3"/>
        <w:widowControl/>
        <w:spacing w:before="75" w:beforeAutospacing="0" w:after="75" w:afterAutospacing="0" w:line="368" w:lineRule="atLeast"/>
        <w:rPr>
          <w:rFonts w:ascii="sans-serif" w:eastAsia="sans-serif" w:hAnsi="sans-serif" w:cs="sans-serif"/>
          <w:color w:val="000000"/>
        </w:rPr>
      </w:pPr>
      <w:r>
        <w:rPr>
          <w:rFonts w:ascii="微软雅黑" w:eastAsia="微软雅黑" w:hAnsi="微软雅黑" w:cs="微软雅黑" w:hint="eastAsia"/>
          <w:color w:val="000000"/>
        </w:rPr>
        <w:t> 本协议第1条中所规定的所有服务的期限为 5 年，自本协议生效日起计算。</w:t>
      </w:r>
    </w:p>
    <w:p w:rsidR="004E78C1" w:rsidRDefault="00BE3C4B">
      <w:pPr>
        <w:pStyle w:val="a3"/>
        <w:widowControl/>
        <w:spacing w:before="75" w:beforeAutospacing="0" w:after="75" w:afterAutospacing="0" w:line="368" w:lineRule="atLeast"/>
        <w:rPr>
          <w:rFonts w:ascii="sans-serif" w:eastAsia="sans-serif" w:hAnsi="sans-serif" w:cs="sans-serif"/>
          <w:color w:val="000000"/>
        </w:rPr>
      </w:pPr>
      <w:r>
        <w:rPr>
          <w:rStyle w:val="a4"/>
          <w:rFonts w:ascii="微软雅黑" w:eastAsia="微软雅黑" w:hAnsi="微软雅黑" w:cs="微软雅黑" w:hint="eastAsia"/>
          <w:color w:val="000000"/>
        </w:rPr>
        <w:t>3． 服务费用与支付方式</w:t>
      </w:r>
    </w:p>
    <w:p w:rsidR="007E7D8B" w:rsidRPr="00BD02AF" w:rsidRDefault="00BE3C4B">
      <w:pPr>
        <w:pStyle w:val="a3"/>
        <w:widowControl/>
        <w:spacing w:before="75" w:beforeAutospacing="0" w:after="75" w:afterAutospacing="0" w:line="368" w:lineRule="atLeast"/>
        <w:rPr>
          <w:rFonts w:ascii="微软雅黑" w:eastAsia="微软雅黑" w:hAnsi="微软雅黑" w:cs="微软雅黑" w:hint="eastAsia"/>
          <w:color w:val="000000"/>
        </w:rPr>
      </w:pPr>
      <w:r>
        <w:rPr>
          <w:rFonts w:ascii="微软雅黑" w:eastAsia="微软雅黑" w:hAnsi="微软雅黑" w:cs="微软雅黑" w:hint="eastAsia"/>
          <w:color w:val="000000"/>
        </w:rPr>
        <w:t>服务费用为甲方所促成的乙方合同交易额的</w:t>
      </w:r>
      <w:r w:rsidR="00BD02AF">
        <w:rPr>
          <w:rFonts w:ascii="微软雅黑" w:eastAsia="微软雅黑" w:hAnsi="微软雅黑" w:cs="微软雅黑" w:hint="eastAsia"/>
          <w:color w:val="000000"/>
        </w:rPr>
        <w:t>10%</w:t>
      </w:r>
      <w:r>
        <w:rPr>
          <w:rFonts w:ascii="微软雅黑" w:eastAsia="微软雅黑" w:hAnsi="微软雅黑" w:cs="微软雅黑" w:hint="eastAsia"/>
          <w:color w:val="000000"/>
        </w:rPr>
        <w:t>，该费用从代收画款中扣除。</w:t>
      </w:r>
    </w:p>
    <w:p w:rsidR="004E78C1" w:rsidRDefault="00BE3C4B">
      <w:pPr>
        <w:pStyle w:val="a3"/>
        <w:widowControl/>
        <w:spacing w:before="75" w:beforeAutospacing="0" w:after="75" w:afterAutospacing="0" w:line="368" w:lineRule="atLeast"/>
        <w:rPr>
          <w:rFonts w:ascii="sans-serif" w:eastAsia="sans-serif" w:hAnsi="sans-serif" w:cs="sans-serif"/>
          <w:color w:val="000000"/>
        </w:rPr>
      </w:pPr>
      <w:r>
        <w:rPr>
          <w:rStyle w:val="a4"/>
          <w:rFonts w:ascii="微软雅黑" w:eastAsia="微软雅黑" w:hAnsi="微软雅黑" w:cs="微软雅黑" w:hint="eastAsia"/>
          <w:color w:val="000000"/>
        </w:rPr>
        <w:lastRenderedPageBreak/>
        <w:t>4. 声明和保证</w:t>
      </w:r>
    </w:p>
    <w:p w:rsidR="004E78C1" w:rsidRDefault="00BE3C4B">
      <w:pPr>
        <w:pStyle w:val="a3"/>
        <w:widowControl/>
        <w:spacing w:before="75" w:beforeAutospacing="0" w:after="75" w:afterAutospacing="0" w:line="368" w:lineRule="atLeast"/>
        <w:rPr>
          <w:rFonts w:ascii="sans-serif" w:eastAsia="sans-serif" w:hAnsi="sans-serif" w:cs="sans-serif"/>
          <w:color w:val="000000"/>
        </w:rPr>
      </w:pPr>
      <w:r>
        <w:rPr>
          <w:rFonts w:ascii="微软雅黑" w:eastAsia="微软雅黑" w:hAnsi="微软雅黑" w:cs="微软雅黑" w:hint="eastAsia"/>
          <w:color w:val="000000"/>
        </w:rPr>
        <w:t>    除在本协议中其他地方所做的声明和保证外，双方声明和保证如下：</w:t>
      </w:r>
    </w:p>
    <w:p w:rsidR="004E78C1" w:rsidRDefault="00BE3C4B">
      <w:pPr>
        <w:pStyle w:val="a3"/>
        <w:widowControl/>
        <w:spacing w:before="75" w:beforeAutospacing="0" w:after="75" w:afterAutospacing="0" w:line="368" w:lineRule="atLeast"/>
        <w:rPr>
          <w:rFonts w:ascii="sans-serif" w:eastAsia="sans-serif" w:hAnsi="sans-serif" w:cs="sans-serif"/>
          <w:color w:val="000000"/>
        </w:rPr>
      </w:pPr>
      <w:r>
        <w:rPr>
          <w:rFonts w:ascii="微软雅黑" w:eastAsia="微软雅黑" w:hAnsi="微软雅黑" w:cs="微软雅黑" w:hint="eastAsia"/>
          <w:color w:val="000000"/>
        </w:rPr>
        <w:t>    4.1  双方各自有权签署本协议，代表签署本协议的代表授权人已获得充分的授权，本协议构成其合法、有效并具约束力的义务，且该义务可根据本协议条款予以强制执行；</w:t>
      </w:r>
    </w:p>
    <w:p w:rsidR="004E78C1" w:rsidRDefault="00BE3C4B">
      <w:pPr>
        <w:pStyle w:val="a3"/>
        <w:widowControl/>
        <w:spacing w:before="75" w:beforeAutospacing="0" w:after="75" w:afterAutospacing="0" w:line="368" w:lineRule="atLeast"/>
        <w:rPr>
          <w:rFonts w:ascii="sans-serif" w:eastAsia="sans-serif" w:hAnsi="sans-serif" w:cs="sans-serif"/>
          <w:color w:val="000000"/>
        </w:rPr>
      </w:pPr>
      <w:r>
        <w:rPr>
          <w:rFonts w:ascii="微软雅黑" w:eastAsia="微软雅黑" w:hAnsi="微软雅黑" w:cs="微软雅黑" w:hint="eastAsia"/>
          <w:color w:val="000000"/>
        </w:rPr>
        <w:t>  4.2  没有任何针对其本身的正在发生的或进行中的或威胁要进行的、并对每一方签署、完成或履行本协议或本协议项下的义务的能力有重大不利影响的争议(包括诉讼、仲裁或行政程序)或其他法律事实。</w:t>
      </w:r>
    </w:p>
    <w:p w:rsidR="004E78C1" w:rsidRDefault="00BE3C4B">
      <w:pPr>
        <w:pStyle w:val="a3"/>
        <w:widowControl/>
        <w:spacing w:before="75" w:beforeAutospacing="0" w:after="75" w:afterAutospacing="0" w:line="368" w:lineRule="atLeast"/>
        <w:rPr>
          <w:rFonts w:ascii="sans-serif" w:eastAsia="sans-serif" w:hAnsi="sans-serif" w:cs="sans-serif"/>
          <w:color w:val="000000"/>
        </w:rPr>
      </w:pPr>
      <w:r>
        <w:rPr>
          <w:rFonts w:ascii="微软雅黑" w:eastAsia="微软雅黑" w:hAnsi="微软雅黑" w:cs="微软雅黑" w:hint="eastAsia"/>
          <w:color w:val="000000"/>
        </w:rPr>
        <w:t>  4.3  乙方专属使用指定邮箱                       用于和甲方交流，乙方自该邮箱发送邮件给甲方邮箱（ ycb@yichanbao.cn ）的所有作品均为本人作品。</w:t>
      </w:r>
    </w:p>
    <w:p w:rsidR="004E78C1" w:rsidRDefault="00BE3C4B">
      <w:pPr>
        <w:pStyle w:val="a3"/>
        <w:widowControl/>
        <w:spacing w:before="75" w:beforeAutospacing="0" w:after="75" w:afterAutospacing="0" w:line="368" w:lineRule="atLeast"/>
        <w:rPr>
          <w:rFonts w:ascii="sans-serif" w:eastAsia="sans-serif" w:hAnsi="sans-serif" w:cs="sans-serif"/>
          <w:color w:val="000000"/>
        </w:rPr>
      </w:pPr>
      <w:r>
        <w:rPr>
          <w:rFonts w:ascii="微软雅黑" w:eastAsia="微软雅黑" w:hAnsi="微软雅黑" w:cs="微软雅黑" w:hint="eastAsia"/>
          <w:color w:val="000000"/>
        </w:rPr>
        <w:t>  4.4  乙方提供本人作品一律保真，否则乙方承担一切法律责任。</w:t>
      </w:r>
    </w:p>
    <w:p w:rsidR="004E78C1" w:rsidRDefault="00BE3C4B">
      <w:pPr>
        <w:pStyle w:val="a3"/>
        <w:widowControl/>
        <w:spacing w:before="75" w:beforeAutospacing="0" w:after="75" w:afterAutospacing="0" w:line="368" w:lineRule="atLeast"/>
        <w:rPr>
          <w:rFonts w:ascii="sans-serif" w:eastAsia="sans-serif" w:hAnsi="sans-serif" w:cs="sans-serif"/>
          <w:color w:val="000000"/>
        </w:rPr>
      </w:pPr>
      <w:r>
        <w:rPr>
          <w:rStyle w:val="a4"/>
          <w:rFonts w:ascii="微软雅黑" w:eastAsia="微软雅黑" w:hAnsi="微软雅黑" w:cs="微软雅黑" w:hint="eastAsia"/>
          <w:color w:val="000000"/>
        </w:rPr>
        <w:t>5. 生效、变更和终止</w:t>
      </w:r>
    </w:p>
    <w:p w:rsidR="004E78C1" w:rsidRDefault="00BE3C4B">
      <w:pPr>
        <w:pStyle w:val="a3"/>
        <w:widowControl/>
        <w:spacing w:before="75" w:beforeAutospacing="0" w:after="75" w:afterAutospacing="0" w:line="368" w:lineRule="atLeast"/>
        <w:rPr>
          <w:rFonts w:ascii="sans-serif" w:eastAsia="sans-serif" w:hAnsi="sans-serif" w:cs="sans-serif"/>
          <w:color w:val="000000"/>
        </w:rPr>
      </w:pPr>
      <w:r>
        <w:rPr>
          <w:rFonts w:ascii="微软雅黑" w:eastAsia="微软雅黑" w:hAnsi="微软雅黑" w:cs="微软雅黑" w:hint="eastAsia"/>
          <w:color w:val="000000"/>
        </w:rPr>
        <w:t>    5.1  本协议经双方签署后生效。</w:t>
      </w:r>
    </w:p>
    <w:p w:rsidR="004E78C1" w:rsidRDefault="00BE3C4B">
      <w:pPr>
        <w:pStyle w:val="a3"/>
        <w:widowControl/>
        <w:spacing w:before="75" w:beforeAutospacing="0" w:after="75" w:afterAutospacing="0" w:line="368" w:lineRule="atLeast"/>
        <w:rPr>
          <w:rFonts w:ascii="sans-serif" w:eastAsia="sans-serif" w:hAnsi="sans-serif" w:cs="sans-serif"/>
          <w:color w:val="000000"/>
        </w:rPr>
      </w:pPr>
      <w:r>
        <w:rPr>
          <w:rFonts w:ascii="微软雅黑" w:eastAsia="微软雅黑" w:hAnsi="微软雅黑" w:cs="微软雅黑" w:hint="eastAsia"/>
          <w:color w:val="000000"/>
        </w:rPr>
        <w:t>    5.2  对本协议的任何修改均应以书面形式进行并自双方签署之日起生效。</w:t>
      </w:r>
    </w:p>
    <w:p w:rsidR="004E78C1" w:rsidRDefault="00BE3C4B">
      <w:pPr>
        <w:pStyle w:val="a3"/>
        <w:widowControl/>
        <w:spacing w:before="75" w:beforeAutospacing="0" w:after="75" w:afterAutospacing="0" w:line="368" w:lineRule="atLeast"/>
        <w:rPr>
          <w:rFonts w:ascii="sans-serif" w:eastAsia="sans-serif" w:hAnsi="sans-serif" w:cs="sans-serif"/>
          <w:color w:val="000000"/>
        </w:rPr>
      </w:pPr>
      <w:r>
        <w:rPr>
          <w:rFonts w:ascii="微软雅黑" w:eastAsia="微软雅黑" w:hAnsi="微软雅黑" w:cs="微软雅黑" w:hint="eastAsia"/>
          <w:color w:val="000000"/>
        </w:rPr>
        <w:t>    5.3  除本协议另有约定外，本协议于下列情形之一发生时终止：</w:t>
      </w:r>
    </w:p>
    <w:p w:rsidR="004E78C1" w:rsidRDefault="00BE3C4B">
      <w:pPr>
        <w:pStyle w:val="a3"/>
        <w:widowControl/>
        <w:spacing w:before="75" w:beforeAutospacing="0" w:after="75" w:afterAutospacing="0" w:line="368" w:lineRule="atLeast"/>
        <w:rPr>
          <w:rFonts w:ascii="sans-serif" w:eastAsia="sans-serif" w:hAnsi="sans-serif" w:cs="sans-serif"/>
          <w:color w:val="000000"/>
        </w:rPr>
      </w:pPr>
      <w:r>
        <w:rPr>
          <w:rFonts w:ascii="微软雅黑" w:eastAsia="微软雅黑" w:hAnsi="微软雅黑" w:cs="微软雅黑" w:hint="eastAsia"/>
          <w:color w:val="000000"/>
        </w:rPr>
        <w:t>    (a) 双方协商一致以书面形式终止本协议；</w:t>
      </w:r>
    </w:p>
    <w:p w:rsidR="004E78C1" w:rsidRDefault="00BE3C4B">
      <w:pPr>
        <w:pStyle w:val="a3"/>
        <w:widowControl/>
        <w:spacing w:before="75" w:beforeAutospacing="0" w:after="75" w:afterAutospacing="0" w:line="368" w:lineRule="atLeast"/>
        <w:rPr>
          <w:rFonts w:ascii="sans-serif" w:eastAsia="sans-serif" w:hAnsi="sans-serif" w:cs="sans-serif"/>
          <w:color w:val="000000"/>
        </w:rPr>
      </w:pPr>
      <w:r>
        <w:rPr>
          <w:rFonts w:ascii="微软雅黑" w:eastAsia="微软雅黑" w:hAnsi="微软雅黑" w:cs="微软雅黑" w:hint="eastAsia"/>
          <w:color w:val="000000"/>
        </w:rPr>
        <w:t>    (b) 本协议期满，双方未续签；</w:t>
      </w:r>
    </w:p>
    <w:p w:rsidR="004E78C1" w:rsidRDefault="00BE3C4B">
      <w:pPr>
        <w:pStyle w:val="a3"/>
        <w:widowControl/>
        <w:spacing w:before="75" w:beforeAutospacing="0" w:after="75" w:afterAutospacing="0" w:line="368" w:lineRule="atLeast"/>
        <w:rPr>
          <w:rFonts w:ascii="sans-serif" w:eastAsia="sans-serif" w:hAnsi="sans-serif" w:cs="sans-serif"/>
          <w:color w:val="000000"/>
        </w:rPr>
      </w:pPr>
      <w:r>
        <w:rPr>
          <w:rFonts w:ascii="微软雅黑" w:eastAsia="微软雅黑" w:hAnsi="微软雅黑" w:cs="微软雅黑" w:hint="eastAsia"/>
          <w:color w:val="000000"/>
        </w:rPr>
        <w:t>    (c) 任何一方破产、解散、关闭或丧失行为能力；</w:t>
      </w:r>
    </w:p>
    <w:p w:rsidR="004E78C1" w:rsidRDefault="00BE3C4B">
      <w:pPr>
        <w:pStyle w:val="a3"/>
        <w:widowControl/>
        <w:spacing w:before="75" w:beforeAutospacing="0" w:after="75" w:afterAutospacing="0" w:line="368" w:lineRule="atLeast"/>
        <w:rPr>
          <w:rFonts w:ascii="sans-serif" w:eastAsia="sans-serif" w:hAnsi="sans-serif" w:cs="sans-serif"/>
          <w:color w:val="000000"/>
        </w:rPr>
      </w:pPr>
      <w:r>
        <w:rPr>
          <w:rFonts w:ascii="微软雅黑" w:eastAsia="微软雅黑" w:hAnsi="微软雅黑" w:cs="微软雅黑" w:hint="eastAsia"/>
          <w:color w:val="000000"/>
        </w:rPr>
        <w:t>    (d) 因不可抗力致使双方不能实现本协议目的或执行本协议下的责任；</w:t>
      </w:r>
    </w:p>
    <w:p w:rsidR="004E78C1" w:rsidRDefault="00BE3C4B">
      <w:pPr>
        <w:pStyle w:val="a3"/>
        <w:widowControl/>
        <w:spacing w:before="75" w:beforeAutospacing="0" w:after="75" w:afterAutospacing="0" w:line="368" w:lineRule="atLeast"/>
        <w:rPr>
          <w:rFonts w:ascii="sans-serif" w:eastAsia="sans-serif" w:hAnsi="sans-serif" w:cs="sans-serif"/>
          <w:color w:val="000000"/>
        </w:rPr>
      </w:pPr>
      <w:r>
        <w:rPr>
          <w:rFonts w:ascii="微软雅黑" w:eastAsia="微软雅黑" w:hAnsi="微软雅黑" w:cs="微软雅黑" w:hint="eastAsia"/>
          <w:color w:val="000000"/>
        </w:rPr>
        <w:t>    (e) 法律规定的其他应当终止本协议的情形。</w:t>
      </w:r>
    </w:p>
    <w:p w:rsidR="004E78C1" w:rsidRDefault="00BE3C4B">
      <w:pPr>
        <w:pStyle w:val="a3"/>
        <w:widowControl/>
        <w:spacing w:before="75" w:beforeAutospacing="0" w:after="75" w:afterAutospacing="0" w:line="368" w:lineRule="atLeast"/>
        <w:rPr>
          <w:rFonts w:ascii="sans-serif" w:eastAsia="sans-serif" w:hAnsi="sans-serif" w:cs="sans-serif"/>
          <w:color w:val="000000"/>
        </w:rPr>
      </w:pPr>
      <w:r>
        <w:rPr>
          <w:rFonts w:ascii="微软雅黑" w:eastAsia="微软雅黑" w:hAnsi="微软雅黑" w:cs="微软雅黑" w:hint="eastAsia"/>
          <w:color w:val="000000"/>
        </w:rPr>
        <w:lastRenderedPageBreak/>
        <w:t>    5.4  如任何一方(“违约方”)对本协议之任何条款构成严重违约，并且违约方在另一方(“对方”)向其发出的书面违约通知所规定的30天内仍未对此等违约作出补救(如果此违约能够补救的话)，则对方可立即以书面形式终止本协议。</w:t>
      </w:r>
    </w:p>
    <w:p w:rsidR="004E78C1" w:rsidRDefault="00BE3C4B">
      <w:pPr>
        <w:pStyle w:val="a3"/>
        <w:widowControl/>
        <w:spacing w:before="75" w:beforeAutospacing="0" w:after="75" w:afterAutospacing="0" w:line="368" w:lineRule="atLeast"/>
        <w:rPr>
          <w:rFonts w:ascii="sans-serif" w:eastAsia="sans-serif" w:hAnsi="sans-serif" w:cs="sans-serif"/>
          <w:color w:val="000000"/>
        </w:rPr>
      </w:pPr>
      <w:r>
        <w:rPr>
          <w:rFonts w:ascii="微软雅黑" w:eastAsia="微软雅黑" w:hAnsi="微软雅黑" w:cs="微软雅黑" w:hint="eastAsia"/>
          <w:color w:val="000000"/>
        </w:rPr>
        <w:t>    5.5  本协议的终止不应损害任何一方的任何已经产生的权利或义务除非法律另有规定。</w:t>
      </w:r>
    </w:p>
    <w:p w:rsidR="004E78C1" w:rsidRDefault="00BE3C4B">
      <w:pPr>
        <w:pStyle w:val="a3"/>
        <w:widowControl/>
        <w:spacing w:before="75" w:beforeAutospacing="0" w:after="75" w:afterAutospacing="0" w:line="368" w:lineRule="atLeast"/>
        <w:rPr>
          <w:rFonts w:ascii="sans-serif" w:eastAsia="sans-serif" w:hAnsi="sans-serif" w:cs="sans-serif"/>
          <w:color w:val="000000"/>
        </w:rPr>
      </w:pPr>
      <w:r>
        <w:rPr>
          <w:rStyle w:val="a4"/>
          <w:rFonts w:ascii="微软雅黑" w:eastAsia="微软雅黑" w:hAnsi="微软雅黑" w:cs="微软雅黑" w:hint="eastAsia"/>
          <w:color w:val="000000"/>
        </w:rPr>
        <w:t>6. 不可抗力</w:t>
      </w:r>
    </w:p>
    <w:p w:rsidR="004E78C1" w:rsidRDefault="00BE3C4B">
      <w:pPr>
        <w:pStyle w:val="a3"/>
        <w:widowControl/>
        <w:spacing w:before="75" w:beforeAutospacing="0" w:after="75" w:afterAutospacing="0" w:line="368" w:lineRule="atLeast"/>
        <w:rPr>
          <w:rFonts w:ascii="sans-serif" w:eastAsia="sans-serif" w:hAnsi="sans-serif" w:cs="sans-serif"/>
          <w:color w:val="000000"/>
        </w:rPr>
      </w:pPr>
      <w:r>
        <w:rPr>
          <w:rFonts w:ascii="微软雅黑" w:eastAsia="微软雅黑" w:hAnsi="微软雅黑" w:cs="微软雅黑" w:hint="eastAsia"/>
          <w:color w:val="000000"/>
        </w:rPr>
        <w:t>6.1  因不可抗力导致的本协议全部不能履行、部分不能履行或延期履行，遭受不可抗力的一方应尽可能采取一切合理措施减少不可抗力事件的影响，但该方可以免除承担因不可抗力而导致的协议全部不履行、部分不履行或逾期履行的责任。</w:t>
      </w:r>
    </w:p>
    <w:p w:rsidR="004E78C1" w:rsidRDefault="00BE3C4B">
      <w:pPr>
        <w:pStyle w:val="a3"/>
        <w:widowControl/>
        <w:spacing w:before="75" w:beforeAutospacing="0" w:after="75" w:afterAutospacing="0" w:line="368" w:lineRule="atLeast"/>
        <w:rPr>
          <w:rFonts w:ascii="sans-serif" w:eastAsia="sans-serif" w:hAnsi="sans-serif" w:cs="sans-serif"/>
          <w:color w:val="000000"/>
        </w:rPr>
      </w:pPr>
      <w:r>
        <w:rPr>
          <w:rFonts w:ascii="微软雅黑" w:eastAsia="微软雅黑" w:hAnsi="微软雅黑" w:cs="微软雅黑" w:hint="eastAsia"/>
          <w:color w:val="000000"/>
        </w:rPr>
        <w:t>6.2  遭受不可抗力的一方，应尽快但最迟不超过不可抗力发生之日起10个工作日内将有关事件的情况书面通知对方，并向另一方出示相关证据。</w:t>
      </w:r>
    </w:p>
    <w:p w:rsidR="004E78C1" w:rsidRDefault="00BE3C4B">
      <w:pPr>
        <w:pStyle w:val="a3"/>
        <w:widowControl/>
        <w:spacing w:before="75" w:beforeAutospacing="0" w:after="75" w:afterAutospacing="0" w:line="368" w:lineRule="atLeast"/>
        <w:rPr>
          <w:rFonts w:ascii="sans-serif" w:eastAsia="sans-serif" w:hAnsi="sans-serif" w:cs="sans-serif"/>
          <w:color w:val="000000"/>
        </w:rPr>
      </w:pPr>
      <w:r>
        <w:rPr>
          <w:rFonts w:ascii="微软雅黑" w:eastAsia="微软雅黑" w:hAnsi="微软雅黑" w:cs="微软雅黑" w:hint="eastAsia"/>
          <w:color w:val="000000"/>
        </w:rPr>
        <w:t>6.3  遭受不可抗力的一方，应在该不可抗力事件结束后尽快履行其义务。</w:t>
      </w:r>
    </w:p>
    <w:p w:rsidR="004E78C1" w:rsidRDefault="00BE3C4B">
      <w:pPr>
        <w:pStyle w:val="a3"/>
        <w:widowControl/>
        <w:spacing w:before="75" w:beforeAutospacing="0" w:after="75" w:afterAutospacing="0" w:line="368" w:lineRule="atLeast"/>
        <w:rPr>
          <w:rFonts w:ascii="sans-serif" w:eastAsia="sans-serif" w:hAnsi="sans-serif" w:cs="sans-serif"/>
          <w:color w:val="000000"/>
        </w:rPr>
      </w:pPr>
      <w:r>
        <w:rPr>
          <w:rStyle w:val="a4"/>
          <w:rFonts w:ascii="微软雅黑" w:eastAsia="微软雅黑" w:hAnsi="微软雅黑" w:cs="微软雅黑" w:hint="eastAsia"/>
          <w:color w:val="000000"/>
        </w:rPr>
        <w:t>7. 违约责任</w:t>
      </w:r>
    </w:p>
    <w:p w:rsidR="004E78C1" w:rsidRDefault="00BE3C4B">
      <w:pPr>
        <w:pStyle w:val="a3"/>
        <w:widowControl/>
        <w:spacing w:before="75" w:beforeAutospacing="0" w:after="75" w:afterAutospacing="0" w:line="368" w:lineRule="atLeast"/>
        <w:rPr>
          <w:rFonts w:ascii="sans-serif" w:eastAsia="sans-serif" w:hAnsi="sans-serif" w:cs="sans-serif"/>
          <w:color w:val="000000"/>
        </w:rPr>
      </w:pPr>
      <w:r>
        <w:rPr>
          <w:rFonts w:ascii="微软雅黑" w:eastAsia="微软雅黑" w:hAnsi="微软雅黑" w:cs="微软雅黑" w:hint="eastAsia"/>
          <w:color w:val="000000"/>
        </w:rPr>
        <w:t>7.1  除非本协议另有约定，任何一方不得单方面解除本协议。否则，应向对方赔偿全部经济损失。</w:t>
      </w:r>
    </w:p>
    <w:p w:rsidR="004E78C1" w:rsidRDefault="00BE3C4B">
      <w:pPr>
        <w:pStyle w:val="a3"/>
        <w:widowControl/>
        <w:spacing w:before="75" w:beforeAutospacing="0" w:after="75" w:afterAutospacing="0" w:line="368" w:lineRule="atLeast"/>
        <w:rPr>
          <w:rFonts w:ascii="sans-serif" w:eastAsia="sans-serif" w:hAnsi="sans-serif" w:cs="sans-serif"/>
          <w:color w:val="000000"/>
        </w:rPr>
      </w:pPr>
      <w:r>
        <w:rPr>
          <w:rFonts w:ascii="微软雅黑" w:eastAsia="微软雅黑" w:hAnsi="微软雅黑" w:cs="微软雅黑" w:hint="eastAsia"/>
          <w:color w:val="000000"/>
        </w:rPr>
        <w:t>7.2  任何一方因违反本协议其他条款而给对方造成损失的，应当赔偿对方因违约行为而遭受的任何经济损失。</w:t>
      </w:r>
    </w:p>
    <w:p w:rsidR="004E78C1" w:rsidRDefault="00BE3C4B">
      <w:pPr>
        <w:pStyle w:val="a3"/>
        <w:widowControl/>
        <w:spacing w:before="75" w:beforeAutospacing="0" w:after="75" w:afterAutospacing="0" w:line="368" w:lineRule="atLeast"/>
        <w:rPr>
          <w:rFonts w:ascii="sans-serif" w:eastAsia="sans-serif" w:hAnsi="sans-serif" w:cs="sans-serif"/>
          <w:color w:val="000000"/>
        </w:rPr>
      </w:pPr>
      <w:r>
        <w:rPr>
          <w:rStyle w:val="a4"/>
          <w:rFonts w:ascii="微软雅黑" w:eastAsia="微软雅黑" w:hAnsi="微软雅黑" w:cs="微软雅黑" w:hint="eastAsia"/>
          <w:color w:val="000000"/>
        </w:rPr>
        <w:t>8. 适用法律和争议的解决</w:t>
      </w:r>
    </w:p>
    <w:p w:rsidR="004E78C1" w:rsidRDefault="00BE3C4B">
      <w:pPr>
        <w:pStyle w:val="a3"/>
        <w:widowControl/>
        <w:spacing w:before="75" w:beforeAutospacing="0" w:after="75" w:afterAutospacing="0" w:line="368" w:lineRule="atLeast"/>
        <w:rPr>
          <w:rFonts w:ascii="sans-serif" w:eastAsia="sans-serif" w:hAnsi="sans-serif" w:cs="sans-serif"/>
          <w:color w:val="000000"/>
        </w:rPr>
      </w:pPr>
      <w:r>
        <w:rPr>
          <w:rFonts w:ascii="微软雅黑" w:eastAsia="微软雅黑" w:hAnsi="微软雅黑" w:cs="微软雅黑" w:hint="eastAsia"/>
          <w:color w:val="000000"/>
        </w:rPr>
        <w:lastRenderedPageBreak/>
        <w:t>    本协议适用中国法律。除本协议另有约定外，因本协议的任何方面所发生的争议应首先由双方协商解决，如协商不成，则任何一方有权向甲方所在地有管辖权的法院提起诉讼。</w:t>
      </w:r>
    </w:p>
    <w:p w:rsidR="004E78C1" w:rsidRDefault="00BE3C4B">
      <w:pPr>
        <w:pStyle w:val="a3"/>
        <w:widowControl/>
        <w:spacing w:before="75" w:beforeAutospacing="0" w:after="75" w:afterAutospacing="0" w:line="368" w:lineRule="atLeast"/>
        <w:rPr>
          <w:rFonts w:ascii="sans-serif" w:eastAsia="sans-serif" w:hAnsi="sans-serif" w:cs="sans-serif"/>
          <w:color w:val="000000"/>
        </w:rPr>
      </w:pPr>
      <w:r>
        <w:rPr>
          <w:rStyle w:val="a4"/>
          <w:rFonts w:ascii="微软雅黑" w:eastAsia="微软雅黑" w:hAnsi="微软雅黑" w:cs="微软雅黑" w:hint="eastAsia"/>
          <w:color w:val="000000"/>
        </w:rPr>
        <w:t>9.  其他规定</w:t>
      </w:r>
    </w:p>
    <w:p w:rsidR="004E78C1" w:rsidRDefault="00BE3C4B">
      <w:pPr>
        <w:pStyle w:val="a3"/>
        <w:widowControl/>
        <w:spacing w:before="75" w:beforeAutospacing="0" w:after="75" w:afterAutospacing="0" w:line="368" w:lineRule="atLeast"/>
        <w:rPr>
          <w:rFonts w:ascii="sans-serif" w:eastAsia="sans-serif" w:hAnsi="sans-serif" w:cs="sans-serif"/>
          <w:color w:val="000000"/>
        </w:rPr>
      </w:pPr>
      <w:r>
        <w:rPr>
          <w:rFonts w:ascii="微软雅黑" w:eastAsia="微软雅黑" w:hAnsi="微软雅黑" w:cs="微软雅黑" w:hint="eastAsia"/>
          <w:color w:val="000000"/>
        </w:rPr>
        <w:t>9.1未经另一方书面同意，任何一方均不得转让其在本协议项下的权利或义务。</w:t>
      </w:r>
    </w:p>
    <w:p w:rsidR="004E78C1" w:rsidRDefault="00BE3C4B">
      <w:pPr>
        <w:pStyle w:val="a3"/>
        <w:widowControl/>
        <w:spacing w:before="75" w:beforeAutospacing="0" w:after="75" w:afterAutospacing="0" w:line="368" w:lineRule="atLeast"/>
        <w:rPr>
          <w:rFonts w:ascii="sans-serif" w:eastAsia="sans-serif" w:hAnsi="sans-serif" w:cs="sans-serif"/>
          <w:color w:val="000000"/>
        </w:rPr>
      </w:pPr>
      <w:r>
        <w:rPr>
          <w:rFonts w:ascii="微软雅黑" w:eastAsia="微软雅黑" w:hAnsi="微软雅黑" w:cs="微软雅黑" w:hint="eastAsia"/>
          <w:color w:val="000000"/>
        </w:rPr>
        <w:t>9.2  本协议构成了双方就本协议所约定交易而达成的全部协议，并取代双方先前与该等交易有关的全部口头和书面协议。</w:t>
      </w:r>
    </w:p>
    <w:p w:rsidR="004E78C1" w:rsidRDefault="00BE3C4B">
      <w:pPr>
        <w:pStyle w:val="a3"/>
        <w:widowControl/>
        <w:spacing w:before="75" w:beforeAutospacing="0" w:after="75" w:afterAutospacing="0" w:line="368" w:lineRule="atLeast"/>
        <w:rPr>
          <w:rFonts w:ascii="sans-serif" w:eastAsia="sans-serif" w:hAnsi="sans-serif" w:cs="sans-serif"/>
          <w:color w:val="000000"/>
        </w:rPr>
      </w:pPr>
      <w:r>
        <w:rPr>
          <w:rFonts w:ascii="微软雅黑" w:eastAsia="微软雅黑" w:hAnsi="微软雅黑" w:cs="微软雅黑" w:hint="eastAsia"/>
          <w:color w:val="000000"/>
        </w:rPr>
        <w:t>9.3  如果本协议的任何条款和条件在任何时间成为非法、无效或不可强制执行的，则其他条款的效力不应受其影响(除非该条款因上述情况而无法继续执行)。</w:t>
      </w:r>
    </w:p>
    <w:p w:rsidR="004E78C1" w:rsidRDefault="00BE3C4B">
      <w:pPr>
        <w:pStyle w:val="a3"/>
        <w:widowControl/>
        <w:spacing w:before="75" w:beforeAutospacing="0" w:after="75" w:afterAutospacing="0" w:line="368" w:lineRule="atLeast"/>
        <w:rPr>
          <w:rFonts w:ascii="sans-serif" w:eastAsia="sans-serif" w:hAnsi="sans-serif" w:cs="sans-serif"/>
          <w:color w:val="000000"/>
        </w:rPr>
      </w:pPr>
      <w:r>
        <w:rPr>
          <w:rFonts w:ascii="微软雅黑" w:eastAsia="微软雅黑" w:hAnsi="微软雅黑" w:cs="微软雅黑" w:hint="eastAsia"/>
          <w:color w:val="000000"/>
        </w:rPr>
        <w:t>9.4  本协议一式【4】份，双方各执【2】份，具有同等法律效力。</w:t>
      </w:r>
    </w:p>
    <w:p w:rsidR="004E78C1" w:rsidRPr="007E7D8B" w:rsidRDefault="004E78C1">
      <w:pPr>
        <w:pStyle w:val="a3"/>
        <w:widowControl/>
        <w:spacing w:before="75" w:beforeAutospacing="0" w:after="75" w:afterAutospacing="0" w:line="368" w:lineRule="atLeast"/>
        <w:rPr>
          <w:rFonts w:ascii="sans-serif" w:hAnsi="sans-serif" w:cs="sans-serif" w:hint="eastAsia"/>
          <w:color w:val="000000"/>
        </w:rPr>
      </w:pPr>
    </w:p>
    <w:p w:rsidR="004E78C1" w:rsidRDefault="00BE3C4B">
      <w:pPr>
        <w:pStyle w:val="a3"/>
        <w:widowControl/>
        <w:spacing w:before="75" w:beforeAutospacing="0" w:after="75" w:afterAutospacing="0" w:line="368" w:lineRule="atLeast"/>
        <w:rPr>
          <w:rFonts w:ascii="sans-serif" w:eastAsia="sans-serif" w:hAnsi="sans-serif" w:cs="sans-serif"/>
          <w:color w:val="000000"/>
        </w:rPr>
      </w:pPr>
      <w:r>
        <w:rPr>
          <w:rFonts w:ascii="微软雅黑" w:eastAsia="微软雅黑" w:hAnsi="微软雅黑" w:cs="微软雅黑" w:hint="eastAsia"/>
          <w:color w:val="000000"/>
        </w:rPr>
        <w:t>甲   方：喀什艺产宝网络科技有限公司(盖章)      乙   方：        </w:t>
      </w:r>
    </w:p>
    <w:p w:rsidR="004E78C1" w:rsidRDefault="00BE3C4B">
      <w:pPr>
        <w:pStyle w:val="a3"/>
        <w:widowControl/>
        <w:spacing w:before="75" w:beforeAutospacing="0" w:after="75" w:afterAutospacing="0" w:line="368" w:lineRule="atLeast"/>
        <w:rPr>
          <w:rFonts w:ascii="sans-serif" w:eastAsia="sans-serif" w:hAnsi="sans-serif" w:cs="sans-serif"/>
          <w:color w:val="000000"/>
        </w:rPr>
      </w:pPr>
      <w:r>
        <w:rPr>
          <w:rFonts w:ascii="微软雅黑" w:eastAsia="微软雅黑" w:hAnsi="微软雅黑" w:cs="微软雅黑" w:hint="eastAsia"/>
          <w:color w:val="000000"/>
        </w:rPr>
        <w:t> </w:t>
      </w:r>
    </w:p>
    <w:p w:rsidR="004E78C1" w:rsidRPr="007E7D8B" w:rsidRDefault="00BE3C4B">
      <w:pPr>
        <w:pStyle w:val="a3"/>
        <w:widowControl/>
        <w:spacing w:before="75" w:beforeAutospacing="0" w:after="75" w:afterAutospacing="0" w:line="368" w:lineRule="atLeast"/>
        <w:rPr>
          <w:rFonts w:ascii="sans-serif" w:hAnsi="sans-serif" w:cs="sans-serif" w:hint="eastAsia"/>
          <w:color w:val="000000"/>
        </w:rPr>
      </w:pPr>
      <w:r>
        <w:rPr>
          <w:rFonts w:ascii="微软雅黑" w:eastAsia="微软雅黑" w:hAnsi="微软雅黑" w:cs="微软雅黑" w:hint="eastAsia"/>
          <w:color w:val="000000"/>
        </w:rPr>
        <w:t>法定代表人（或授权代表）：  席峰                委托代理人：                  </w:t>
      </w:r>
    </w:p>
    <w:p w:rsidR="004E78C1" w:rsidRDefault="00BE3C4B">
      <w:pPr>
        <w:pStyle w:val="a3"/>
        <w:widowControl/>
        <w:spacing w:before="75" w:beforeAutospacing="0" w:after="75" w:afterAutospacing="0" w:line="368" w:lineRule="atLeast"/>
        <w:rPr>
          <w:rFonts w:ascii="sans-serif" w:eastAsia="sans-serif" w:hAnsi="sans-serif" w:cs="sans-serif"/>
          <w:color w:val="000000"/>
        </w:rPr>
      </w:pPr>
      <w:r>
        <w:rPr>
          <w:rFonts w:ascii="微软雅黑" w:eastAsia="微软雅黑" w:hAnsi="微软雅黑" w:cs="微软雅黑" w:hint="eastAsia"/>
          <w:color w:val="000000"/>
        </w:rPr>
        <w:t>联系电话： 18653130366                   联系电话：                     </w:t>
      </w:r>
    </w:p>
    <w:p w:rsidR="004E78C1" w:rsidRPr="0067494C" w:rsidRDefault="00BE3C4B" w:rsidP="0067494C">
      <w:pPr>
        <w:pStyle w:val="a3"/>
        <w:widowControl/>
        <w:spacing w:before="75" w:beforeAutospacing="0" w:after="75" w:afterAutospacing="0" w:line="368" w:lineRule="atLeast"/>
        <w:rPr>
          <w:rFonts w:ascii="sans-serif" w:hAnsi="sans-serif" w:cs="sans-serif" w:hint="eastAsia"/>
          <w:color w:val="000000"/>
        </w:rPr>
      </w:pPr>
      <w:r>
        <w:rPr>
          <w:rFonts w:ascii="微软雅黑" w:eastAsia="微软雅黑" w:hAnsi="微软雅黑" w:cs="微软雅黑" w:hint="eastAsia"/>
          <w:color w:val="000000"/>
        </w:rPr>
        <w:t>年      月      日                   年      月      日</w:t>
      </w:r>
    </w:p>
    <w:sectPr w:rsidR="004E78C1" w:rsidRPr="0067494C" w:rsidSect="004E78C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464" w:rsidRDefault="00C16464" w:rsidP="007E7D8B">
      <w:r>
        <w:separator/>
      </w:r>
    </w:p>
  </w:endnote>
  <w:endnote w:type="continuationSeparator" w:id="1">
    <w:p w:rsidR="00C16464" w:rsidRDefault="00C16464" w:rsidP="007E7D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sans-serif">
    <w:altName w:val="Times New Roman"/>
    <w:charset w:val="00"/>
    <w:family w:val="auto"/>
    <w:pitch w:val="default"/>
    <w:sig w:usb0="00000000" w:usb1="00000000" w:usb2="00000000" w:usb3="00000000" w:csb0="0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464" w:rsidRDefault="00C16464" w:rsidP="007E7D8B">
      <w:r>
        <w:separator/>
      </w:r>
    </w:p>
  </w:footnote>
  <w:footnote w:type="continuationSeparator" w:id="1">
    <w:p w:rsidR="00C16464" w:rsidRDefault="00C16464" w:rsidP="007E7D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13293280"/>
    <w:rsid w:val="004E78C1"/>
    <w:rsid w:val="00533143"/>
    <w:rsid w:val="0067494C"/>
    <w:rsid w:val="007E7D8B"/>
    <w:rsid w:val="00BD02AF"/>
    <w:rsid w:val="00BE3C4B"/>
    <w:rsid w:val="00C16464"/>
    <w:rsid w:val="132932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78C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4E78C1"/>
    <w:pPr>
      <w:spacing w:beforeAutospacing="1" w:afterAutospacing="1"/>
      <w:jc w:val="left"/>
    </w:pPr>
    <w:rPr>
      <w:rFonts w:cs="Times New Roman"/>
      <w:kern w:val="0"/>
      <w:sz w:val="24"/>
    </w:rPr>
  </w:style>
  <w:style w:type="character" w:styleId="a4">
    <w:name w:val="Strong"/>
    <w:basedOn w:val="a0"/>
    <w:qFormat/>
    <w:rsid w:val="004E78C1"/>
    <w:rPr>
      <w:b/>
    </w:rPr>
  </w:style>
  <w:style w:type="paragraph" w:styleId="a5">
    <w:name w:val="header"/>
    <w:basedOn w:val="a"/>
    <w:link w:val="Char"/>
    <w:rsid w:val="007E7D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7E7D8B"/>
    <w:rPr>
      <w:rFonts w:asciiTheme="minorHAnsi" w:eastAsiaTheme="minorEastAsia" w:hAnsiTheme="minorHAnsi" w:cstheme="minorBidi"/>
      <w:kern w:val="2"/>
      <w:sz w:val="18"/>
      <w:szCs w:val="18"/>
    </w:rPr>
  </w:style>
  <w:style w:type="paragraph" w:styleId="a6">
    <w:name w:val="footer"/>
    <w:basedOn w:val="a"/>
    <w:link w:val="Char0"/>
    <w:rsid w:val="007E7D8B"/>
    <w:pPr>
      <w:tabs>
        <w:tab w:val="center" w:pos="4153"/>
        <w:tab w:val="right" w:pos="8306"/>
      </w:tabs>
      <w:snapToGrid w:val="0"/>
      <w:jc w:val="left"/>
    </w:pPr>
    <w:rPr>
      <w:sz w:val="18"/>
      <w:szCs w:val="18"/>
    </w:rPr>
  </w:style>
  <w:style w:type="character" w:customStyle="1" w:styleId="Char0">
    <w:name w:val="页脚 Char"/>
    <w:basedOn w:val="a0"/>
    <w:link w:val="a6"/>
    <w:rsid w:val="007E7D8B"/>
    <w:rPr>
      <w:rFonts w:asciiTheme="minorHAnsi" w:eastAsiaTheme="minorEastAsia" w:hAnsiTheme="minorHAnsi" w:cstheme="minorBidi"/>
      <w:kern w:val="2"/>
      <w:sz w:val="18"/>
      <w:szCs w:val="18"/>
    </w:rPr>
  </w:style>
  <w:style w:type="table" w:styleId="a7">
    <w:name w:val="Table Grid"/>
    <w:basedOn w:val="a1"/>
    <w:uiPriority w:val="59"/>
    <w:qFormat/>
    <w:rsid w:val="007E7D8B"/>
    <w:rPr>
      <w:rFonts w:asciiTheme="minorHAnsi" w:eastAsia="Times New Roman"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299</Words>
  <Characters>1710</Characters>
  <Application>Microsoft Office Word</Application>
  <DocSecurity>0</DocSecurity>
  <Lines>14</Lines>
  <Paragraphs>4</Paragraphs>
  <ScaleCrop>false</ScaleCrop>
  <Company>Microsoft</Company>
  <LinksUpToDate>false</LinksUpToDate>
  <CharactersWithSpaces>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4</cp:revision>
  <dcterms:created xsi:type="dcterms:W3CDTF">2017-06-13T08:51:00Z</dcterms:created>
  <dcterms:modified xsi:type="dcterms:W3CDTF">2018-09-25T02:29:00Z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